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1D0BB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18C198C3" w14:textId="2FDBAD37" w:rsidR="00227EDD" w:rsidRPr="00DB1332" w:rsidRDefault="002C7DC4" w:rsidP="000E2DE0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0E2DE0" w:rsidRPr="000E2DE0">
        <w:rPr>
          <w:rFonts w:ascii="Century Gothic" w:hAnsi="Century Gothic" w:cs="Calibri"/>
          <w:szCs w:val="20"/>
        </w:rPr>
        <w:t>OBČINA PIRAN</w:t>
      </w:r>
      <w:r w:rsidR="000E2DE0">
        <w:rPr>
          <w:rFonts w:ascii="Century Gothic" w:hAnsi="Century Gothic" w:cs="Calibri"/>
          <w:szCs w:val="20"/>
        </w:rPr>
        <w:t xml:space="preserve">, </w:t>
      </w:r>
      <w:r w:rsidR="000E2DE0" w:rsidRPr="000E2DE0">
        <w:rPr>
          <w:rFonts w:ascii="Century Gothic" w:hAnsi="Century Gothic" w:cs="Calibri"/>
          <w:szCs w:val="20"/>
        </w:rPr>
        <w:t>TARTINIJEV TRG 2</w:t>
      </w:r>
      <w:r w:rsidR="000E2DE0">
        <w:rPr>
          <w:rFonts w:ascii="Century Gothic" w:hAnsi="Century Gothic" w:cs="Calibri"/>
          <w:szCs w:val="20"/>
        </w:rPr>
        <w:t xml:space="preserve">, </w:t>
      </w:r>
      <w:r w:rsidR="000E2DE0" w:rsidRPr="000E2DE0">
        <w:rPr>
          <w:rFonts w:ascii="Century Gothic" w:hAnsi="Century Gothic" w:cs="Calibri"/>
          <w:szCs w:val="20"/>
        </w:rPr>
        <w:t>6330 PIRAN</w:t>
      </w:r>
    </w:p>
    <w:p w14:paraId="560E2A0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786E7F44" w14:textId="248E410B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0E2DE0" w:rsidRPr="000E2DE0">
        <w:rPr>
          <w:rFonts w:ascii="Century Gothic" w:hAnsi="Century Gothic" w:cs="Calibri"/>
          <w:szCs w:val="20"/>
        </w:rPr>
        <w:t>STORITVE ZAVAROVANJA PREMOŽENJA ZA OBDOBJE 2023 - 2025</w:t>
      </w:r>
    </w:p>
    <w:p w14:paraId="42154D29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63E08AB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54DF5BBD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17CF56C7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840C01A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716549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7A4F2C85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EB76EE8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269C8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87BFE48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A6BEFD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DCD8F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081FB3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7D6CA60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1EA3E3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4E98F9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58FD00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2BEB2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327471D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3550F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7002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E591652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4DFED91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A998D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9C2E19F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ABA13B0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924737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4E80B675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456660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950F83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7AB987F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AE4843E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B20661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D061148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6CD1EC7E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4C6A88F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2E1675C8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2EB136A6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5F8A5299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88F9EAF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18C77705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72DAD52" w14:textId="77777777" w:rsidR="004F7ADD" w:rsidRDefault="004F7ADD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 w:rsidRPr="00DB1332">
        <w:rPr>
          <w:rFonts w:ascii="Century Gothic" w:hAnsi="Century Gothic" w:cs="Arial"/>
          <w:color w:val="000000"/>
          <w:szCs w:val="20"/>
        </w:rPr>
        <w:t>Podpis</w:t>
      </w:r>
      <w:r>
        <w:rPr>
          <w:rFonts w:ascii="Century Gothic" w:hAnsi="Century Gothic" w:cs="Arial"/>
          <w:color w:val="000000"/>
          <w:szCs w:val="20"/>
        </w:rPr>
        <w:t>:</w:t>
      </w:r>
    </w:p>
    <w:p w14:paraId="6E5EE699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9C1642F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B2D286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2E74D722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536DFEA7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3DCF3B90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22CD68F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5538951E" w14:textId="4AF8D65B" w:rsidR="002C7DC4" w:rsidRDefault="002C7DC4" w:rsidP="002C7DC4">
      <w:pPr>
        <w:ind w:left="284"/>
        <w:jc w:val="both"/>
        <w:rPr>
          <w:rFonts w:ascii="Century Gothic" w:hAnsi="Century Gothic" w:cs="Calibri"/>
          <w:szCs w:val="20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 w:rsidR="009872FE">
        <w:rPr>
          <w:rFonts w:ascii="Century Gothic" w:hAnsi="Century Gothic" w:cs="Calibri"/>
          <w:szCs w:val="20"/>
        </w:rPr>
        <w:t xml:space="preserve"> </w:t>
      </w:r>
      <w:r w:rsidR="000E2DE0" w:rsidRPr="000E2DE0">
        <w:rPr>
          <w:rFonts w:ascii="Century Gothic" w:hAnsi="Century Gothic" w:cs="Calibri"/>
          <w:szCs w:val="20"/>
        </w:rPr>
        <w:t>OBČINA PIRAN</w:t>
      </w:r>
      <w:r w:rsidR="000E2DE0">
        <w:rPr>
          <w:rFonts w:ascii="Century Gothic" w:hAnsi="Century Gothic" w:cs="Calibri"/>
          <w:szCs w:val="20"/>
        </w:rPr>
        <w:t xml:space="preserve">, </w:t>
      </w:r>
      <w:r w:rsidR="000E2DE0" w:rsidRPr="000E2DE0">
        <w:rPr>
          <w:rFonts w:ascii="Century Gothic" w:hAnsi="Century Gothic" w:cs="Calibri"/>
          <w:szCs w:val="20"/>
        </w:rPr>
        <w:t>TARTINIJEV TRG 2</w:t>
      </w:r>
      <w:r w:rsidR="000E2DE0">
        <w:rPr>
          <w:rFonts w:ascii="Century Gothic" w:hAnsi="Century Gothic" w:cs="Calibri"/>
          <w:szCs w:val="20"/>
        </w:rPr>
        <w:t xml:space="preserve">, </w:t>
      </w:r>
      <w:r w:rsidR="000E2DE0" w:rsidRPr="000E2DE0">
        <w:rPr>
          <w:rFonts w:ascii="Century Gothic" w:hAnsi="Century Gothic" w:cs="Calibri"/>
          <w:szCs w:val="20"/>
        </w:rPr>
        <w:t>6330 PIRAN</w:t>
      </w:r>
    </w:p>
    <w:p w14:paraId="47443F05" w14:textId="77777777" w:rsidR="000E2DE0" w:rsidRPr="00DB1332" w:rsidRDefault="000E2DE0" w:rsidP="002C7DC4">
      <w:pPr>
        <w:ind w:left="284"/>
        <w:jc w:val="both"/>
        <w:rPr>
          <w:rFonts w:ascii="Century Gothic" w:hAnsi="Century Gothic" w:cs="Arial"/>
          <w:szCs w:val="20"/>
        </w:rPr>
      </w:pPr>
    </w:p>
    <w:p w14:paraId="76BD7384" w14:textId="68D74024" w:rsidR="002C7DC4" w:rsidRDefault="002C7DC4" w:rsidP="002C7DC4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="000E2DE0" w:rsidRPr="000E2DE0">
        <w:rPr>
          <w:rFonts w:ascii="Century Gothic" w:hAnsi="Century Gothic" w:cs="Calibri"/>
          <w:szCs w:val="20"/>
        </w:rPr>
        <w:t>STORITVE ZAVAROVANJA PREMOŽENJA ZA OBDOBJE 2023 - 2025</w:t>
      </w:r>
    </w:p>
    <w:p w14:paraId="5D058411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7A8566B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5008235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63405343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5C713F2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1550641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30D7AAA5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25DDAF33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44970B3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1965F6C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7610C97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BA51E2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2E4320D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C4D11EA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212CDE0A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14EEFA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AB0CA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13B530F3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23A62E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D5F28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8102EC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FDEEA78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0055FC1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C72042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12D4251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DB3B518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72375E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51284B5E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11E027F3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F693DBD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637258CB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34C55B7C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12536191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3D2B006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64B7A06F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73929C63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 w:rsidRPr="00DB1332">
        <w:rPr>
          <w:rFonts w:ascii="Century Gothic" w:hAnsi="Century Gothic" w:cs="Arial"/>
          <w:color w:val="000000"/>
          <w:szCs w:val="20"/>
        </w:rPr>
        <w:t>Podpis</w:t>
      </w:r>
      <w:r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5A86688A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71656998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A90E8E6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0443A2FD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31D078D0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6D3F2" w14:textId="77777777" w:rsidR="00214DEF" w:rsidRPr="00EC6066" w:rsidRDefault="00214DEF" w:rsidP="006538C7">
      <w:r>
        <w:separator/>
      </w:r>
    </w:p>
  </w:endnote>
  <w:endnote w:type="continuationSeparator" w:id="0">
    <w:p w14:paraId="4C6B948F" w14:textId="77777777" w:rsidR="00214DEF" w:rsidRPr="00EC6066" w:rsidRDefault="00214DE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A7ED0" w14:textId="77777777" w:rsidR="00214DEF" w:rsidRPr="00EC6066" w:rsidRDefault="00214DEF" w:rsidP="006538C7">
      <w:r>
        <w:separator/>
      </w:r>
    </w:p>
  </w:footnote>
  <w:footnote w:type="continuationSeparator" w:id="0">
    <w:p w14:paraId="29B5B87A" w14:textId="77777777" w:rsidR="00214DEF" w:rsidRPr="00EC6066" w:rsidRDefault="00214DE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123A8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320394">
    <w:abstractNumId w:val="2"/>
  </w:num>
  <w:num w:numId="2" w16cid:durableId="1483228421">
    <w:abstractNumId w:val="0"/>
  </w:num>
  <w:num w:numId="3" w16cid:durableId="1207832864">
    <w:abstractNumId w:val="4"/>
  </w:num>
  <w:num w:numId="4" w16cid:durableId="1700354660">
    <w:abstractNumId w:val="1"/>
  </w:num>
  <w:num w:numId="5" w16cid:durableId="1898468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A3301"/>
    <w:rsid w:val="000D0AF4"/>
    <w:rsid w:val="000E2DE0"/>
    <w:rsid w:val="00103DE1"/>
    <w:rsid w:val="00162CCC"/>
    <w:rsid w:val="0018387E"/>
    <w:rsid w:val="001A6B20"/>
    <w:rsid w:val="001D1A65"/>
    <w:rsid w:val="00200B80"/>
    <w:rsid w:val="00207BE4"/>
    <w:rsid w:val="00214DEF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96143"/>
    <w:rsid w:val="003B7485"/>
    <w:rsid w:val="004F7ADD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F47BA2"/>
    <w:rsid w:val="00FD2A50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C3FBE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Jalovec, Doroteja</cp:lastModifiedBy>
  <cp:revision>3</cp:revision>
  <dcterms:created xsi:type="dcterms:W3CDTF">2022-11-04T16:15:00Z</dcterms:created>
  <dcterms:modified xsi:type="dcterms:W3CDTF">2022-11-07T09:09:00Z</dcterms:modified>
</cp:coreProperties>
</file>